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805C" w14:textId="77777777" w:rsidR="0082181A" w:rsidRDefault="00D80414" w:rsidP="008731CA">
      <w:pPr>
        <w:tabs>
          <w:tab w:val="left" w:pos="7980"/>
        </w:tabs>
        <w:spacing w:line="240" w:lineRule="auto"/>
      </w:pPr>
      <w:r>
        <w:tab/>
      </w:r>
    </w:p>
    <w:p w14:paraId="5454370B" w14:textId="77777777" w:rsidR="0037609C" w:rsidRPr="00687247" w:rsidRDefault="00BD0639" w:rsidP="002D6CCB">
      <w:pPr>
        <w:jc w:val="right"/>
      </w:pPr>
      <w:r>
        <w:t>Amsterdam</w:t>
      </w:r>
      <w:r w:rsidR="00687247" w:rsidRPr="00687247">
        <w:t xml:space="preserve">, </w:t>
      </w:r>
      <w:r>
        <w:t>januari</w:t>
      </w:r>
      <w:r w:rsidR="00687247" w:rsidRPr="00687247">
        <w:t xml:space="preserve"> 20</w:t>
      </w:r>
      <w:r>
        <w:t>20</w:t>
      </w:r>
    </w:p>
    <w:p w14:paraId="3DD070DF" w14:textId="77777777" w:rsidR="00687247" w:rsidRPr="00C009AC" w:rsidRDefault="00687247" w:rsidP="002D6CCB"/>
    <w:p w14:paraId="0086E69E" w14:textId="77777777" w:rsidR="0082181A" w:rsidRDefault="0037609C" w:rsidP="002D6CCB">
      <w:r w:rsidRPr="00C009AC">
        <w:t>G</w:t>
      </w:r>
      <w:r w:rsidR="0082181A" w:rsidRPr="00C009AC">
        <w:t xml:space="preserve">eachte </w:t>
      </w:r>
      <w:r w:rsidRPr="00C009AC">
        <w:t>heer/mevrouw,</w:t>
      </w:r>
    </w:p>
    <w:p w14:paraId="5249F970" w14:textId="77777777" w:rsidR="00687247" w:rsidRPr="00C009AC" w:rsidRDefault="00687247" w:rsidP="002D6CCB"/>
    <w:p w14:paraId="7AF326CF" w14:textId="77777777" w:rsidR="0082181A" w:rsidRDefault="00F66630" w:rsidP="002D6CCB">
      <w:r>
        <w:t>Hierbij wordt u van harte uitgenodigd</w:t>
      </w:r>
      <w:r w:rsidR="0082181A" w:rsidRPr="00C009AC">
        <w:t xml:space="preserve"> </w:t>
      </w:r>
      <w:r w:rsidR="00947212" w:rsidRPr="00E50288">
        <w:t xml:space="preserve">voor de geaccrediteerde cursus  </w:t>
      </w:r>
    </w:p>
    <w:p w14:paraId="5D24D8CB" w14:textId="77777777" w:rsidR="002D6CCB" w:rsidRPr="00C009AC" w:rsidRDefault="002D6CCB" w:rsidP="008731CA">
      <w:pPr>
        <w:spacing w:line="240" w:lineRule="auto"/>
        <w:rPr>
          <w:rFonts w:ascii="Arial" w:hAnsi="Arial" w:cs="Arial"/>
          <w:sz w:val="20"/>
          <w:szCs w:val="20"/>
        </w:rPr>
      </w:pPr>
    </w:p>
    <w:p w14:paraId="699DDEDA" w14:textId="77777777" w:rsidR="0082181A" w:rsidRPr="0082181A" w:rsidRDefault="000862F4" w:rsidP="00687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w:t>
      </w:r>
      <w:r w:rsidR="00687247">
        <w:rPr>
          <w:rFonts w:ascii="Arial" w:hAnsi="Arial" w:cs="Arial"/>
          <w:b/>
          <w:bCs/>
          <w:color w:val="FFFFFF"/>
          <w:sz w:val="40"/>
          <w:szCs w:val="40"/>
          <w:shd w:val="clear" w:color="auto" w:fill="B2BB1D"/>
        </w:rPr>
        <w:t>Het lezen en interpreteren van een wetenschappelijke studie of artikel”</w:t>
      </w:r>
    </w:p>
    <w:p w14:paraId="687B3BBE" w14:textId="77777777" w:rsidR="00687247" w:rsidRDefault="00687247" w:rsidP="00FD7DD3">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2F5496" w:themeColor="accent5" w:themeShade="BF"/>
          <w:sz w:val="24"/>
          <w:szCs w:val="20"/>
        </w:rPr>
      </w:pPr>
    </w:p>
    <w:tbl>
      <w:tblPr>
        <w:tblStyle w:val="TableGrid"/>
        <w:tblW w:w="0" w:type="auto"/>
        <w:tblLook w:val="04A0" w:firstRow="1" w:lastRow="0" w:firstColumn="1" w:lastColumn="0" w:noHBand="0" w:noVBand="1"/>
      </w:tblPr>
      <w:tblGrid>
        <w:gridCol w:w="6325"/>
        <w:gridCol w:w="3251"/>
      </w:tblGrid>
      <w:tr w:rsidR="002D6CCB" w:rsidRPr="002D6CCB" w14:paraId="5E18F7FE" w14:textId="77777777" w:rsidTr="00BD0639">
        <w:trPr>
          <w:trHeight w:val="402"/>
        </w:trPr>
        <w:tc>
          <w:tcPr>
            <w:tcW w:w="6325" w:type="dxa"/>
            <w:tcBorders>
              <w:bottom w:val="single" w:sz="4" w:space="0" w:color="auto"/>
            </w:tcBorders>
          </w:tcPr>
          <w:p w14:paraId="5AAFCD1A" w14:textId="77777777" w:rsidR="00687247" w:rsidRPr="002D6CCB" w:rsidRDefault="00687247" w:rsidP="002D6CCB">
            <w:pPr>
              <w:rPr>
                <w:rFonts w:ascii="Arial" w:hAnsi="Arial" w:cs="Arial"/>
                <w:b/>
                <w:color w:val="1F4E79" w:themeColor="accent1" w:themeShade="80"/>
              </w:rPr>
            </w:pPr>
            <w:r w:rsidRPr="002D6CCB">
              <w:rPr>
                <w:rFonts w:ascii="Arial" w:hAnsi="Arial" w:cs="Arial"/>
                <w:b/>
                <w:color w:val="1F4E79" w:themeColor="accent1" w:themeShade="80"/>
              </w:rPr>
              <w:t>Locatie</w:t>
            </w:r>
          </w:p>
        </w:tc>
        <w:tc>
          <w:tcPr>
            <w:tcW w:w="3251" w:type="dxa"/>
            <w:tcBorders>
              <w:bottom w:val="single" w:sz="4" w:space="0" w:color="auto"/>
            </w:tcBorders>
          </w:tcPr>
          <w:p w14:paraId="255C398F" w14:textId="77777777" w:rsidR="00687247" w:rsidRPr="002D6CCB" w:rsidRDefault="00687247" w:rsidP="002D6CCB">
            <w:pPr>
              <w:rPr>
                <w:rFonts w:ascii="Arial" w:hAnsi="Arial" w:cs="Arial"/>
                <w:b/>
                <w:color w:val="1F4E79" w:themeColor="accent1" w:themeShade="80"/>
              </w:rPr>
            </w:pPr>
            <w:r w:rsidRPr="002D6CCB">
              <w:rPr>
                <w:rFonts w:ascii="Arial" w:hAnsi="Arial" w:cs="Arial"/>
                <w:b/>
                <w:color w:val="1F4E79" w:themeColor="accent1" w:themeShade="80"/>
              </w:rPr>
              <w:t>Datum</w:t>
            </w:r>
          </w:p>
        </w:tc>
      </w:tr>
      <w:tr w:rsidR="00687247" w14:paraId="3191EEA5" w14:textId="77777777" w:rsidTr="00BD0639">
        <w:trPr>
          <w:trHeight w:val="389"/>
        </w:trPr>
        <w:tc>
          <w:tcPr>
            <w:tcW w:w="6325" w:type="dxa"/>
            <w:tcBorders>
              <w:bottom w:val="single" w:sz="4" w:space="0" w:color="auto"/>
            </w:tcBorders>
          </w:tcPr>
          <w:p w14:paraId="1A197545" w14:textId="77777777" w:rsidR="00687247" w:rsidRDefault="00501134" w:rsidP="002D6CCB">
            <w:r>
              <w:t>St Antonius Ziekenhuis Utrecht</w:t>
            </w:r>
          </w:p>
          <w:p w14:paraId="7EEEAB54" w14:textId="3DED410E" w:rsidR="00501134" w:rsidRPr="002D6CCB" w:rsidRDefault="00806C6F" w:rsidP="002D6CCB">
            <w:r>
              <w:rPr>
                <w:rFonts w:ascii="Arial" w:hAnsi="Arial" w:cs="Arial"/>
                <w:sz w:val="20"/>
                <w:szCs w:val="20"/>
              </w:rPr>
              <w:t>Soestwetering 1, 3543 AZ Utrecht</w:t>
            </w:r>
            <w:bookmarkStart w:id="0" w:name="_GoBack"/>
            <w:bookmarkEnd w:id="0"/>
          </w:p>
        </w:tc>
        <w:tc>
          <w:tcPr>
            <w:tcW w:w="3251" w:type="dxa"/>
            <w:tcBorders>
              <w:bottom w:val="single" w:sz="4" w:space="0" w:color="auto"/>
            </w:tcBorders>
          </w:tcPr>
          <w:p w14:paraId="252FB07A" w14:textId="2FA6F0B1" w:rsidR="00687247" w:rsidRPr="002D6CCB" w:rsidRDefault="00501134" w:rsidP="002D6CCB">
            <w:r>
              <w:t>24-03-2020</w:t>
            </w:r>
          </w:p>
        </w:tc>
      </w:tr>
      <w:tr w:rsidR="00BD0639" w14:paraId="34B61E4A" w14:textId="77777777" w:rsidTr="00BD0639">
        <w:trPr>
          <w:trHeight w:val="70"/>
        </w:trPr>
        <w:tc>
          <w:tcPr>
            <w:tcW w:w="6325" w:type="dxa"/>
            <w:tcBorders>
              <w:top w:val="single" w:sz="4" w:space="0" w:color="auto"/>
              <w:left w:val="nil"/>
              <w:bottom w:val="nil"/>
              <w:right w:val="nil"/>
            </w:tcBorders>
          </w:tcPr>
          <w:p w14:paraId="467CFDDE" w14:textId="77777777" w:rsidR="00BD0639" w:rsidRPr="002D6CCB" w:rsidRDefault="00BD0639" w:rsidP="002D6CCB"/>
        </w:tc>
        <w:tc>
          <w:tcPr>
            <w:tcW w:w="3251" w:type="dxa"/>
            <w:tcBorders>
              <w:top w:val="single" w:sz="4" w:space="0" w:color="auto"/>
              <w:left w:val="nil"/>
              <w:bottom w:val="nil"/>
              <w:right w:val="nil"/>
            </w:tcBorders>
          </w:tcPr>
          <w:p w14:paraId="442403E4" w14:textId="77777777" w:rsidR="00BD0639" w:rsidRPr="002D6CCB" w:rsidRDefault="00BD0639" w:rsidP="002D6CCB"/>
        </w:tc>
      </w:tr>
      <w:tr w:rsidR="00BD0639" w14:paraId="68B95509" w14:textId="77777777" w:rsidTr="00BD0639">
        <w:trPr>
          <w:trHeight w:val="80"/>
        </w:trPr>
        <w:tc>
          <w:tcPr>
            <w:tcW w:w="6325" w:type="dxa"/>
            <w:tcBorders>
              <w:top w:val="nil"/>
              <w:left w:val="nil"/>
              <w:bottom w:val="nil"/>
              <w:right w:val="nil"/>
            </w:tcBorders>
          </w:tcPr>
          <w:p w14:paraId="49B4DC44" w14:textId="77777777" w:rsidR="00BD0639" w:rsidRPr="002D6CCB" w:rsidRDefault="00BD0639" w:rsidP="002D6CCB"/>
        </w:tc>
        <w:tc>
          <w:tcPr>
            <w:tcW w:w="3251" w:type="dxa"/>
            <w:tcBorders>
              <w:top w:val="nil"/>
              <w:left w:val="nil"/>
              <w:bottom w:val="nil"/>
              <w:right w:val="nil"/>
            </w:tcBorders>
          </w:tcPr>
          <w:p w14:paraId="3A72FF4F" w14:textId="77777777" w:rsidR="00BD0639" w:rsidRPr="002D6CCB" w:rsidRDefault="00BD0639" w:rsidP="002D6CCB"/>
        </w:tc>
      </w:tr>
    </w:tbl>
    <w:p w14:paraId="29002438" w14:textId="77777777" w:rsidR="00687247" w:rsidRDefault="00687247" w:rsidP="002D6CCB"/>
    <w:p w14:paraId="057A4C0B" w14:textId="77777777" w:rsidR="00FD7DD3" w:rsidRPr="002C4882"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0"/>
          <w:szCs w:val="20"/>
        </w:rPr>
      </w:pPr>
      <w:r w:rsidRPr="002C4882">
        <w:rPr>
          <w:rFonts w:ascii="Arial" w:eastAsia="Times New Roman" w:hAnsi="Arial" w:cs="Arial"/>
          <w:color w:val="231F20"/>
          <w:sz w:val="20"/>
          <w:szCs w:val="20"/>
        </w:rPr>
        <w:t>Eigen</w:t>
      </w:r>
      <w:r w:rsidRPr="002C4882">
        <w:rPr>
          <w:rFonts w:ascii="Arial" w:eastAsia="Times New Roman" w:hAnsi="Arial" w:cs="Arial"/>
          <w:color w:val="231F20"/>
          <w:spacing w:val="-1"/>
          <w:sz w:val="20"/>
          <w:szCs w:val="20"/>
        </w:rPr>
        <w:t xml:space="preserve"> </w:t>
      </w:r>
      <w:r w:rsidRPr="002C4882">
        <w:rPr>
          <w:rFonts w:ascii="Arial" w:eastAsia="Times New Roman" w:hAnsi="Arial" w:cs="Arial"/>
          <w:color w:val="231F20"/>
          <w:sz w:val="20"/>
          <w:szCs w:val="20"/>
        </w:rPr>
        <w:t>bijdrage:</w:t>
      </w:r>
      <w:r w:rsidRPr="002C4882">
        <w:rPr>
          <w:rFonts w:ascii="Arial" w:eastAsia="Times New Roman" w:hAnsi="Arial" w:cs="Arial"/>
          <w:color w:val="231F20"/>
          <w:sz w:val="20"/>
          <w:szCs w:val="20"/>
        </w:rPr>
        <w:tab/>
      </w:r>
      <w:r w:rsidRPr="002C4882">
        <w:rPr>
          <w:rFonts w:ascii="Arial" w:eastAsia="Times New Roman" w:hAnsi="Arial" w:cs="Arial"/>
          <w:b/>
          <w:bCs/>
          <w:color w:val="2F5496" w:themeColor="accent5" w:themeShade="BF"/>
          <w:sz w:val="20"/>
          <w:szCs w:val="20"/>
        </w:rPr>
        <w:t xml:space="preserve">€ </w:t>
      </w:r>
      <w:r w:rsidR="00BD0639">
        <w:rPr>
          <w:rFonts w:ascii="Arial" w:eastAsia="Times New Roman" w:hAnsi="Arial" w:cs="Arial"/>
          <w:b/>
          <w:bCs/>
          <w:color w:val="2F5496" w:themeColor="accent5" w:themeShade="BF"/>
          <w:sz w:val="20"/>
          <w:szCs w:val="20"/>
        </w:rPr>
        <w:t>0</w:t>
      </w:r>
      <w:r w:rsidRPr="002C4882">
        <w:rPr>
          <w:rFonts w:ascii="Arial" w:eastAsia="Times New Roman" w:hAnsi="Arial" w:cs="Arial"/>
          <w:b/>
          <w:bCs/>
          <w:color w:val="2F5496" w:themeColor="accent5" w:themeShade="BF"/>
          <w:sz w:val="20"/>
          <w:szCs w:val="20"/>
        </w:rPr>
        <w:t xml:space="preserve">,- </w:t>
      </w:r>
    </w:p>
    <w:p w14:paraId="3FC3F15A" w14:textId="77777777" w:rsidR="00FD7DD3" w:rsidRPr="00FD7DD3" w:rsidRDefault="00FD7DD3" w:rsidP="00FD7DD3">
      <w:pPr>
        <w:spacing w:line="240" w:lineRule="auto"/>
        <w:rPr>
          <w:rFonts w:ascii="Arial" w:hAnsi="Arial" w:cs="Arial"/>
          <w:sz w:val="20"/>
          <w:szCs w:val="20"/>
        </w:rPr>
      </w:pPr>
    </w:p>
    <w:p w14:paraId="5B0EDBBE" w14:textId="77777777"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14:paraId="6410DDE4" w14:textId="77777777" w:rsidR="00947212" w:rsidRPr="001B0FA2" w:rsidRDefault="001406BF" w:rsidP="001B0FA2">
      <w:pPr>
        <w:rPr>
          <w:szCs w:val="18"/>
          <w:lang w:eastAsia="ja-JP"/>
        </w:rPr>
      </w:pPr>
      <w:r>
        <w:rPr>
          <w:b/>
          <w:color w:val="2F5496" w:themeColor="accent5" w:themeShade="BF"/>
          <w:sz w:val="24"/>
        </w:rPr>
        <w:br/>
      </w:r>
      <w:r w:rsidR="00687247" w:rsidRPr="001B0FA2">
        <w:t>Het lezen van een wetenschappelijk artikel of studie en het op de juist wijze interpreteren van de data vergt oefening. Tijdens deze scholing leert u, samen met uw vakgenoten, en onder leiding van een deskundige docent, hoe u een artikel of studie op de juiste waarde schat, hoe u de data dient te interpreteren en hoe u de opgedane kennis in de dagelijkse praktijk kunt toepassen.</w:t>
      </w:r>
    </w:p>
    <w:p w14:paraId="761D53CF" w14:textId="77777777" w:rsidR="00947212" w:rsidRDefault="00947212" w:rsidP="001B0FA2"/>
    <w:p w14:paraId="5E252030" w14:textId="77777777" w:rsidR="00687247" w:rsidRDefault="00687247" w:rsidP="001B0FA2">
      <w:pPr>
        <w:rPr>
          <w:b/>
          <w:color w:val="2F5496" w:themeColor="accent5" w:themeShade="BF"/>
          <w:sz w:val="24"/>
        </w:rPr>
      </w:pPr>
      <w:r w:rsidRPr="006E7290">
        <w:rPr>
          <w:rStyle w:val="A1"/>
          <w:rFonts w:ascii="Arial" w:hAnsi="Arial" w:cs="Arial"/>
        </w:rPr>
        <w:t>De cursus zal worden gegeven door apotheker/epidemioloog Drs. P. Adhien verbonden aan de Hogeschool Rotterdam als docent diabetesverpleegkundige en aan de universiteit Utrecht</w:t>
      </w:r>
    </w:p>
    <w:p w14:paraId="5150B22B" w14:textId="77777777" w:rsidR="00687247" w:rsidRDefault="00687247" w:rsidP="00FD7DD3">
      <w:pPr>
        <w:spacing w:after="0" w:line="240" w:lineRule="auto"/>
        <w:rPr>
          <w:rFonts w:ascii="Arial" w:hAnsi="Arial" w:cs="Arial"/>
          <w:b/>
          <w:color w:val="2F5496" w:themeColor="accent5" w:themeShade="BF"/>
          <w:sz w:val="24"/>
        </w:rPr>
      </w:pPr>
    </w:p>
    <w:p w14:paraId="1FD00892" w14:textId="77777777" w:rsidR="001B0FA2" w:rsidRDefault="001B0FA2" w:rsidP="00FD7DD3">
      <w:pPr>
        <w:spacing w:after="0" w:line="240" w:lineRule="auto"/>
        <w:rPr>
          <w:rFonts w:ascii="Arial" w:hAnsi="Arial" w:cs="Arial"/>
          <w:b/>
          <w:color w:val="2F5496" w:themeColor="accent5" w:themeShade="BF"/>
          <w:sz w:val="24"/>
        </w:rPr>
      </w:pPr>
    </w:p>
    <w:p w14:paraId="0AE58091" w14:textId="77777777" w:rsidR="001B0FA2" w:rsidRDefault="001B0FA2" w:rsidP="00FD7DD3">
      <w:pPr>
        <w:spacing w:after="0" w:line="240" w:lineRule="auto"/>
        <w:rPr>
          <w:rFonts w:ascii="Arial" w:hAnsi="Arial" w:cs="Arial"/>
          <w:b/>
          <w:color w:val="2F5496" w:themeColor="accent5" w:themeShade="BF"/>
          <w:sz w:val="24"/>
        </w:rPr>
      </w:pPr>
    </w:p>
    <w:p w14:paraId="2181DEA5" w14:textId="77777777" w:rsidR="00FD7DD3" w:rsidRPr="00FD7DD3" w:rsidRDefault="00FD7DD3" w:rsidP="00FD7DD3">
      <w:pPr>
        <w:spacing w:after="0" w:line="240" w:lineRule="auto"/>
        <w:rPr>
          <w:rFonts w:ascii="Arial" w:hAnsi="Arial" w:cs="Arial"/>
          <w:b/>
          <w:color w:val="2F5496" w:themeColor="accent5" w:themeShade="BF"/>
          <w:sz w:val="24"/>
        </w:rPr>
      </w:pPr>
      <w:r w:rsidRPr="00FD7DD3">
        <w:rPr>
          <w:rFonts w:ascii="Arial" w:hAnsi="Arial" w:cs="Arial"/>
          <w:b/>
          <w:color w:val="2F5496" w:themeColor="accent5" w:themeShade="BF"/>
          <w:sz w:val="24"/>
        </w:rPr>
        <w:lastRenderedPageBreak/>
        <w:t>Programma:</w:t>
      </w:r>
    </w:p>
    <w:p w14:paraId="0E471A9D" w14:textId="77777777" w:rsidR="002D6CCB" w:rsidRDefault="002D6CCB" w:rsidP="00687247">
      <w:pPr>
        <w:rPr>
          <w:rStyle w:val="A1"/>
          <w:rFonts w:ascii="Arial" w:hAnsi="Arial" w:cs="Arial"/>
        </w:rPr>
      </w:pPr>
    </w:p>
    <w:p w14:paraId="58D4B520" w14:textId="77777777" w:rsidR="00687247" w:rsidRPr="002D6CCB" w:rsidRDefault="00687247" w:rsidP="002D6CCB">
      <w:pPr>
        <w:rPr>
          <w:rStyle w:val="A1"/>
          <w:rFonts w:ascii="Arial" w:hAnsi="Arial" w:cs="Arial"/>
        </w:rPr>
      </w:pPr>
      <w:r w:rsidRPr="002D6CCB">
        <w:rPr>
          <w:rStyle w:val="A1"/>
          <w:rFonts w:ascii="Arial" w:hAnsi="Arial" w:cs="Arial"/>
        </w:rPr>
        <w:t>Aanvang cursus is om 1</w:t>
      </w:r>
      <w:r w:rsidR="00BD0639">
        <w:rPr>
          <w:rStyle w:val="A1"/>
          <w:rFonts w:ascii="Arial" w:hAnsi="Arial" w:cs="Arial"/>
        </w:rPr>
        <w:t>6</w:t>
      </w:r>
      <w:r w:rsidRPr="002D6CCB">
        <w:rPr>
          <w:rStyle w:val="A1"/>
          <w:rFonts w:ascii="Arial" w:hAnsi="Arial" w:cs="Arial"/>
        </w:rPr>
        <w:t>.</w:t>
      </w:r>
      <w:r w:rsidR="00BD0639">
        <w:rPr>
          <w:rStyle w:val="A1"/>
          <w:rFonts w:ascii="Arial" w:hAnsi="Arial" w:cs="Arial"/>
        </w:rPr>
        <w:t>3</w:t>
      </w:r>
      <w:r w:rsidRPr="002D6CCB">
        <w:rPr>
          <w:rStyle w:val="A1"/>
          <w:rFonts w:ascii="Arial" w:hAnsi="Arial" w:cs="Arial"/>
        </w:rPr>
        <w:t>0 uur, met inloop vanaf 1</w:t>
      </w:r>
      <w:r w:rsidR="00BD0639">
        <w:rPr>
          <w:rStyle w:val="A1"/>
          <w:rFonts w:ascii="Arial" w:hAnsi="Arial" w:cs="Arial"/>
        </w:rPr>
        <w:t>6</w:t>
      </w:r>
      <w:r w:rsidRPr="002D6CCB">
        <w:rPr>
          <w:rStyle w:val="A1"/>
          <w:rFonts w:ascii="Arial" w:hAnsi="Arial" w:cs="Arial"/>
        </w:rPr>
        <w:t>.00 uur, einde cursus 2</w:t>
      </w:r>
      <w:r w:rsidR="00BD0639">
        <w:rPr>
          <w:rStyle w:val="A1"/>
          <w:rFonts w:ascii="Arial" w:hAnsi="Arial" w:cs="Arial"/>
        </w:rPr>
        <w:t>0</w:t>
      </w:r>
      <w:r w:rsidRPr="002D6CCB">
        <w:rPr>
          <w:rStyle w:val="A1"/>
          <w:rFonts w:ascii="Arial" w:hAnsi="Arial" w:cs="Arial"/>
        </w:rPr>
        <w:t>.</w:t>
      </w:r>
      <w:r w:rsidR="00BD0639">
        <w:rPr>
          <w:rStyle w:val="A1"/>
          <w:rFonts w:ascii="Arial" w:hAnsi="Arial" w:cs="Arial"/>
        </w:rPr>
        <w:t>1</w:t>
      </w:r>
      <w:r w:rsidRPr="002D6CCB">
        <w:rPr>
          <w:rStyle w:val="A1"/>
          <w:rFonts w:ascii="Arial" w:hAnsi="Arial" w:cs="Arial"/>
        </w:rPr>
        <w:t>0 uur</w:t>
      </w:r>
    </w:p>
    <w:p w14:paraId="73358063" w14:textId="77777777" w:rsidR="00687247" w:rsidRPr="002D6CCB" w:rsidRDefault="00687247" w:rsidP="002D6CCB">
      <w:r w:rsidRPr="002D6CCB">
        <w:t>v.a.1</w:t>
      </w:r>
      <w:r w:rsidR="00BD0639">
        <w:t>6</w:t>
      </w:r>
      <w:r w:rsidRPr="002D6CCB">
        <w:t>.00 uur</w:t>
      </w:r>
      <w:r w:rsidRPr="002D6CCB">
        <w:tab/>
      </w:r>
      <w:r w:rsidRPr="002D6CCB">
        <w:tab/>
        <w:t xml:space="preserve">Inschrijving en ontvangst met </w:t>
      </w:r>
      <w:r w:rsidR="00BD0639">
        <w:t>koffie</w:t>
      </w:r>
    </w:p>
    <w:p w14:paraId="668B4827" w14:textId="77777777" w:rsidR="00507450" w:rsidRPr="00507450" w:rsidRDefault="00687247" w:rsidP="00507450">
      <w:pPr>
        <w:rPr>
          <w:rStyle w:val="A1"/>
          <w:rFonts w:ascii="Arial" w:eastAsia="MS Mincho" w:hAnsi="Arial" w:cs="Arial"/>
        </w:rPr>
      </w:pPr>
      <w:r w:rsidRPr="002D6CCB">
        <w:t>1</w:t>
      </w:r>
      <w:r w:rsidR="00BD0639">
        <w:t>6</w:t>
      </w:r>
      <w:r w:rsidRPr="002D6CCB">
        <w:t>.</w:t>
      </w:r>
      <w:r w:rsidR="00BD0639">
        <w:t>3</w:t>
      </w:r>
      <w:r w:rsidRPr="002D6CCB">
        <w:t>0 uur</w:t>
      </w:r>
      <w:r w:rsidRPr="002D6CCB">
        <w:tab/>
      </w:r>
      <w:r w:rsidRPr="002D6CCB">
        <w:tab/>
      </w:r>
      <w:r w:rsidR="00507450" w:rsidRPr="00507450">
        <w:rPr>
          <w:rStyle w:val="A1"/>
          <w:rFonts w:ascii="Arial" w:eastAsia="MS Mincho" w:hAnsi="Arial" w:cs="Arial"/>
        </w:rPr>
        <w:t>Aan welke criteria moet een goed wetenschappelijk artikel / studie voldoen</w:t>
      </w:r>
    </w:p>
    <w:p w14:paraId="085BF97B" w14:textId="77777777" w:rsidR="00507450" w:rsidRDefault="00507450" w:rsidP="002D6CCB">
      <w:pPr>
        <w:rPr>
          <w:rStyle w:val="A1"/>
          <w:rFonts w:ascii="Arial" w:eastAsia="MS Mincho" w:hAnsi="Arial" w:cs="Arial"/>
        </w:rPr>
      </w:pPr>
      <w:r>
        <w:tab/>
      </w:r>
      <w:r>
        <w:tab/>
      </w:r>
      <w:r>
        <w:tab/>
      </w:r>
      <w:r w:rsidRPr="00507450">
        <w:rPr>
          <w:rStyle w:val="A1"/>
          <w:rFonts w:ascii="Arial" w:eastAsia="MS Mincho" w:hAnsi="Arial" w:cs="Arial"/>
        </w:rPr>
        <w:t>Welke onderdelen omvat een wetenschappelijke studie</w:t>
      </w:r>
    </w:p>
    <w:p w14:paraId="4B7E9A15" w14:textId="77777777" w:rsidR="00507450" w:rsidRPr="00507450" w:rsidRDefault="00507450" w:rsidP="00507450">
      <w:pPr>
        <w:rPr>
          <w:rStyle w:val="A1"/>
          <w:rFonts w:ascii="Arial" w:eastAsia="MS Mincho" w:hAnsi="Arial" w:cs="Arial"/>
        </w:rPr>
      </w:pPr>
      <w:r>
        <w:rPr>
          <w:rStyle w:val="A1"/>
          <w:rFonts w:ascii="Arial" w:eastAsia="MS Mincho" w:hAnsi="Arial" w:cs="Arial"/>
        </w:rPr>
        <w:tab/>
      </w:r>
      <w:r>
        <w:rPr>
          <w:rStyle w:val="A1"/>
          <w:rFonts w:ascii="Arial" w:eastAsia="MS Mincho" w:hAnsi="Arial" w:cs="Arial"/>
        </w:rPr>
        <w:tab/>
      </w:r>
      <w:r>
        <w:rPr>
          <w:rStyle w:val="A1"/>
          <w:rFonts w:ascii="Arial" w:eastAsia="MS Mincho" w:hAnsi="Arial" w:cs="Arial"/>
        </w:rPr>
        <w:tab/>
      </w:r>
      <w:r w:rsidRPr="00507450">
        <w:rPr>
          <w:rStyle w:val="A1"/>
          <w:rFonts w:ascii="Arial" w:eastAsia="MS Mincho" w:hAnsi="Arial" w:cs="Arial"/>
        </w:rPr>
        <w:t>Koppeling theorie naar praktijk</w:t>
      </w:r>
    </w:p>
    <w:p w14:paraId="52E9EC86" w14:textId="77777777" w:rsidR="00687247" w:rsidRPr="002D6CCB" w:rsidRDefault="00687247" w:rsidP="002D6CCB">
      <w:r w:rsidRPr="002D6CCB">
        <w:t>1</w:t>
      </w:r>
      <w:r w:rsidR="00BD0639">
        <w:t>8</w:t>
      </w:r>
      <w:r w:rsidRPr="002D6CCB">
        <w:t>.</w:t>
      </w:r>
      <w:r w:rsidR="00BD0639">
        <w:t>0</w:t>
      </w:r>
      <w:r w:rsidRPr="002D6CCB">
        <w:t>0 uur</w:t>
      </w:r>
      <w:r w:rsidRPr="002D6CCB">
        <w:tab/>
      </w:r>
      <w:r w:rsidRPr="002D6CCB">
        <w:tab/>
        <w:t>pauze</w:t>
      </w:r>
      <w:r w:rsidR="00BD0639">
        <w:t xml:space="preserve"> </w:t>
      </w:r>
    </w:p>
    <w:p w14:paraId="7323A2CC" w14:textId="77777777" w:rsidR="00507450" w:rsidRDefault="00687247" w:rsidP="002D6CCB">
      <w:r w:rsidRPr="002D6CCB">
        <w:t>1</w:t>
      </w:r>
      <w:r w:rsidR="00BD0639">
        <w:t>8</w:t>
      </w:r>
      <w:r w:rsidRPr="002D6CCB">
        <w:t>.</w:t>
      </w:r>
      <w:r w:rsidR="00BD0639">
        <w:t>30</w:t>
      </w:r>
      <w:r w:rsidRPr="002D6CCB">
        <w:t xml:space="preserve"> uur</w:t>
      </w:r>
      <w:r w:rsidRPr="002D6CCB">
        <w:tab/>
      </w:r>
      <w:r w:rsidRPr="002D6CCB">
        <w:tab/>
      </w:r>
      <w:r w:rsidR="00507450" w:rsidRPr="00507450">
        <w:t>Onderzoeksresultaten vertalen naar de praktijk</w:t>
      </w:r>
    </w:p>
    <w:p w14:paraId="39296F4F" w14:textId="77777777" w:rsidR="005F5403" w:rsidRPr="00507450" w:rsidRDefault="005F5403" w:rsidP="005F5403">
      <w:pPr>
        <w:rPr>
          <w:rStyle w:val="A1"/>
          <w:rFonts w:ascii="Arial" w:eastAsia="MS Mincho" w:hAnsi="Arial" w:cs="Arial"/>
        </w:rPr>
      </w:pPr>
      <w:r>
        <w:tab/>
      </w:r>
      <w:r>
        <w:tab/>
      </w:r>
      <w:r>
        <w:tab/>
      </w:r>
      <w:r w:rsidRPr="00507450">
        <w:rPr>
          <w:rStyle w:val="A1"/>
          <w:rFonts w:ascii="Arial" w:eastAsia="MS Mincho" w:hAnsi="Arial" w:cs="Arial"/>
        </w:rPr>
        <w:t>Statistische achtergrond wetenschappelijke studies</w:t>
      </w:r>
    </w:p>
    <w:p w14:paraId="05A005A4" w14:textId="77777777" w:rsidR="005F5403" w:rsidRDefault="005F5403" w:rsidP="002D6CCB">
      <w:r>
        <w:tab/>
      </w:r>
      <w:r>
        <w:tab/>
      </w:r>
      <w:r>
        <w:tab/>
      </w:r>
      <w:r w:rsidRPr="00507450">
        <w:rPr>
          <w:rStyle w:val="A1"/>
          <w:rFonts w:ascii="Arial" w:eastAsia="MS Mincho" w:hAnsi="Arial" w:cs="Arial"/>
        </w:rPr>
        <w:t>Definities die worden gehanteerd bij wetenschappelijke studies</w:t>
      </w:r>
    </w:p>
    <w:p w14:paraId="6705132E" w14:textId="77777777" w:rsidR="00687247" w:rsidRDefault="00687247" w:rsidP="005F5403">
      <w:r w:rsidRPr="002D6CCB">
        <w:t>2</w:t>
      </w:r>
      <w:r w:rsidR="00BD0639">
        <w:t>0</w:t>
      </w:r>
      <w:r w:rsidRPr="002D6CCB">
        <w:t>.</w:t>
      </w:r>
      <w:r w:rsidR="00BD0639">
        <w:t>1</w:t>
      </w:r>
      <w:r w:rsidRPr="002D6CCB">
        <w:t>0 uur</w:t>
      </w:r>
      <w:r w:rsidRPr="002D6CCB">
        <w:tab/>
      </w:r>
      <w:r w:rsidRPr="002D6CCB">
        <w:tab/>
        <w:t>Einde scholing</w:t>
      </w:r>
    </w:p>
    <w:p w14:paraId="48BDCB2A" w14:textId="77777777" w:rsidR="005F5403" w:rsidRPr="005F5403" w:rsidRDefault="005F5403" w:rsidP="005F5403">
      <w:pPr>
        <w:rPr>
          <w:rStyle w:val="A1"/>
          <w:rFonts w:cstheme="minorBidi"/>
          <w:color w:val="auto"/>
          <w:sz w:val="22"/>
          <w:szCs w:val="22"/>
        </w:rPr>
      </w:pPr>
    </w:p>
    <w:p w14:paraId="3427E2F9" w14:textId="77777777" w:rsidR="00947212" w:rsidRPr="002D6CCB" w:rsidRDefault="00947212" w:rsidP="002D6CCB">
      <w:pPr>
        <w:rPr>
          <w:rStyle w:val="A1"/>
          <w:rFonts w:ascii="Arial" w:hAnsi="Arial" w:cs="Arial"/>
        </w:rPr>
      </w:pPr>
      <w:r w:rsidRPr="002D6CCB">
        <w:rPr>
          <w:rStyle w:val="A1"/>
          <w:rFonts w:ascii="Arial" w:hAnsi="Arial" w:cs="Arial"/>
        </w:rPr>
        <w:t xml:space="preserve">Bij de </w:t>
      </w:r>
      <w:r w:rsidR="0095699D">
        <w:rPr>
          <w:rStyle w:val="A1"/>
          <w:rFonts w:ascii="Arial" w:hAnsi="Arial" w:cs="Arial"/>
        </w:rPr>
        <w:t xml:space="preserve">V&amp;VN </w:t>
      </w:r>
      <w:r w:rsidR="00BD0639">
        <w:rPr>
          <w:rStyle w:val="A1"/>
          <w:rFonts w:ascii="Arial" w:hAnsi="Arial" w:cs="Arial"/>
        </w:rPr>
        <w:t xml:space="preserve">en VSR </w:t>
      </w:r>
      <w:r w:rsidRPr="002D6CCB">
        <w:rPr>
          <w:rStyle w:val="A1"/>
          <w:rFonts w:ascii="Arial" w:hAnsi="Arial" w:cs="Arial"/>
        </w:rPr>
        <w:t>is accreditatie aangevraagd.</w:t>
      </w:r>
    </w:p>
    <w:p w14:paraId="793B46B1" w14:textId="77777777" w:rsidR="00BD0639" w:rsidRDefault="00BD0639" w:rsidP="002D6CCB">
      <w:pPr>
        <w:rPr>
          <w:rStyle w:val="A1"/>
          <w:rFonts w:ascii="Arial" w:eastAsia="MS Mincho" w:hAnsi="Arial" w:cs="Arial"/>
        </w:rPr>
      </w:pPr>
    </w:p>
    <w:p w14:paraId="7213E524" w14:textId="77777777" w:rsidR="00FD7DD3" w:rsidRPr="00FD7DD3" w:rsidRDefault="00FD7DD3" w:rsidP="002D6CCB">
      <w:pPr>
        <w:rPr>
          <w:rFonts w:eastAsia="Calibri"/>
        </w:rPr>
      </w:pPr>
    </w:p>
    <w:p w14:paraId="004A8533" w14:textId="77777777" w:rsidR="00FD7DD3" w:rsidRPr="00FD7DD3" w:rsidRDefault="00FD7DD3" w:rsidP="002D6CCB">
      <w:pPr>
        <w:rPr>
          <w:rFonts w:eastAsia="Calibri"/>
        </w:rPr>
      </w:pPr>
      <w:r w:rsidRPr="00FD7DD3">
        <w:rPr>
          <w:rFonts w:eastAsia="Calibri"/>
        </w:rPr>
        <w:t>Met vriendelijke groet,</w:t>
      </w:r>
    </w:p>
    <w:p w14:paraId="45E4B764" w14:textId="77777777" w:rsidR="001B0FA2" w:rsidRPr="0095699D" w:rsidRDefault="001B0FA2" w:rsidP="002D6CCB">
      <w:pPr>
        <w:rPr>
          <w:rStyle w:val="A1"/>
          <w:rFonts w:ascii="Arial" w:eastAsia="MS Mincho" w:hAnsi="Arial" w:cs="Arial"/>
        </w:rPr>
      </w:pPr>
    </w:p>
    <w:p w14:paraId="725C4434" w14:textId="77777777" w:rsidR="002D6CCB" w:rsidRPr="0095699D" w:rsidRDefault="00BD0639" w:rsidP="002D6CCB">
      <w:pPr>
        <w:rPr>
          <w:rStyle w:val="A1"/>
          <w:rFonts w:ascii="Arial" w:eastAsia="MS Mincho" w:hAnsi="Arial" w:cs="Arial"/>
        </w:rPr>
      </w:pPr>
      <w:r>
        <w:rPr>
          <w:rStyle w:val="A1"/>
          <w:rFonts w:ascii="Arial" w:eastAsia="MS Mincho" w:hAnsi="Arial" w:cs="Arial"/>
        </w:rPr>
        <w:t>Jaap Breur</w:t>
      </w:r>
      <w:r w:rsidR="00947212" w:rsidRPr="0095699D">
        <w:rPr>
          <w:rStyle w:val="A1"/>
          <w:rFonts w:ascii="Arial" w:eastAsia="MS Mincho" w:hAnsi="Arial" w:cs="Arial"/>
        </w:rPr>
        <w:br/>
      </w:r>
      <w:r>
        <w:rPr>
          <w:rStyle w:val="A1"/>
          <w:rFonts w:ascii="Arial" w:eastAsia="MS Mincho" w:hAnsi="Arial" w:cs="Arial"/>
        </w:rPr>
        <w:t>portfolio specialist</w:t>
      </w:r>
      <w:r w:rsidR="00687247" w:rsidRPr="0095699D">
        <w:rPr>
          <w:rStyle w:val="A1"/>
          <w:rFonts w:ascii="Arial" w:eastAsia="MS Mincho" w:hAnsi="Arial" w:cs="Arial"/>
        </w:rPr>
        <w:t xml:space="preserve"> </w:t>
      </w:r>
    </w:p>
    <w:p w14:paraId="58B1750D" w14:textId="77777777" w:rsidR="000862F4" w:rsidRPr="0095699D" w:rsidRDefault="004F2A54" w:rsidP="002D6CCB">
      <w:pPr>
        <w:rPr>
          <w:rFonts w:ascii="Arial" w:hAnsi="Arial" w:cs="Arial"/>
          <w:sz w:val="20"/>
          <w:szCs w:val="24"/>
        </w:rPr>
      </w:pPr>
      <w:hyperlink r:id="rId11" w:history="1">
        <w:r w:rsidR="00BD0639">
          <w:rPr>
            <w:rStyle w:val="Hyperlink"/>
            <w:rFonts w:ascii="Arial" w:hAnsi="Arial" w:cs="Arial"/>
            <w:sz w:val="20"/>
            <w:szCs w:val="20"/>
          </w:rPr>
          <w:t>jaap.breur@sanofi.com</w:t>
        </w:r>
      </w:hyperlink>
    </w:p>
    <w:p w14:paraId="2AE45ECC" w14:textId="77777777" w:rsidR="001B0FA2" w:rsidRDefault="001B0FA2" w:rsidP="000862F4">
      <w:pPr>
        <w:spacing w:after="0" w:line="240" w:lineRule="auto"/>
        <w:rPr>
          <w:rFonts w:ascii="Arial" w:hAnsi="Arial" w:cs="Arial"/>
          <w:sz w:val="20"/>
          <w:szCs w:val="24"/>
        </w:rPr>
      </w:pPr>
    </w:p>
    <w:p w14:paraId="1615813E" w14:textId="77777777" w:rsidR="001B0FA2" w:rsidRDefault="001B0FA2" w:rsidP="000862F4">
      <w:pPr>
        <w:spacing w:after="0" w:line="240" w:lineRule="auto"/>
        <w:rPr>
          <w:rFonts w:ascii="Arial" w:hAnsi="Arial" w:cs="Arial"/>
          <w:sz w:val="20"/>
          <w:szCs w:val="24"/>
        </w:rPr>
      </w:pPr>
    </w:p>
    <w:p w14:paraId="520BE5CA" w14:textId="77777777" w:rsidR="001B0FA2" w:rsidRDefault="001B0FA2" w:rsidP="000862F4">
      <w:pPr>
        <w:spacing w:after="0" w:line="240" w:lineRule="auto"/>
        <w:rPr>
          <w:rFonts w:ascii="Arial" w:hAnsi="Arial" w:cs="Arial"/>
          <w:sz w:val="20"/>
          <w:szCs w:val="24"/>
        </w:rPr>
      </w:pPr>
    </w:p>
    <w:p w14:paraId="2D7B4E0D" w14:textId="77777777" w:rsidR="001B0FA2" w:rsidRDefault="001B0FA2" w:rsidP="000862F4">
      <w:pPr>
        <w:spacing w:after="0" w:line="240" w:lineRule="auto"/>
        <w:rPr>
          <w:rFonts w:ascii="Arial" w:hAnsi="Arial" w:cs="Arial"/>
          <w:sz w:val="20"/>
          <w:szCs w:val="24"/>
        </w:rPr>
      </w:pPr>
    </w:p>
    <w:p w14:paraId="6E6E1020" w14:textId="77777777" w:rsidR="000862F4" w:rsidRPr="00125164" w:rsidRDefault="000862F4" w:rsidP="00125164">
      <w:pPr>
        <w:spacing w:after="0" w:line="240" w:lineRule="auto"/>
        <w:jc w:val="center"/>
        <w:rPr>
          <w:rFonts w:ascii="Arial" w:hAnsi="Arial" w:cs="Arial"/>
          <w:szCs w:val="24"/>
        </w:rPr>
      </w:pPr>
      <w:r w:rsidRPr="00125164">
        <w:rPr>
          <w:rFonts w:ascii="Arial" w:hAnsi="Arial" w:cs="Arial"/>
          <w:szCs w:val="24"/>
        </w:rPr>
        <w:t>Deze scholing wordt</w:t>
      </w:r>
      <w:r w:rsidR="00BD0639" w:rsidRPr="00125164">
        <w:rPr>
          <w:rFonts w:ascii="Arial" w:hAnsi="Arial" w:cs="Arial"/>
          <w:szCs w:val="24"/>
        </w:rPr>
        <w:t xml:space="preserve"> </w:t>
      </w:r>
      <w:r w:rsidR="00125164">
        <w:rPr>
          <w:rFonts w:ascii="Arial" w:hAnsi="Arial" w:cs="Arial"/>
          <w:szCs w:val="24"/>
        </w:rPr>
        <w:t xml:space="preserve">mede </w:t>
      </w:r>
      <w:r w:rsidRPr="00125164">
        <w:rPr>
          <w:rFonts w:ascii="Arial" w:hAnsi="Arial" w:cs="Arial"/>
          <w:szCs w:val="24"/>
        </w:rPr>
        <w:t>mogelijk gemaakt door Sanofi.</w:t>
      </w:r>
    </w:p>
    <w:p w14:paraId="0F6D9FCD" w14:textId="77777777" w:rsidR="000862F4" w:rsidRPr="000862F4" w:rsidRDefault="000862F4" w:rsidP="000862F4">
      <w:pPr>
        <w:spacing w:after="0" w:line="240" w:lineRule="auto"/>
        <w:ind w:left="6372" w:hanging="6372"/>
        <w:rPr>
          <w:rFonts w:ascii="Arial" w:hAnsi="Arial" w:cs="Arial"/>
          <w:sz w:val="20"/>
          <w:szCs w:val="24"/>
        </w:rPr>
      </w:pPr>
    </w:p>
    <w:p w14:paraId="7B983ED4" w14:textId="77777777" w:rsidR="001B0FA2" w:rsidRPr="00125164" w:rsidRDefault="001B0FA2" w:rsidP="00BD0639">
      <w:pPr>
        <w:rPr>
          <w:rFonts w:ascii="Arial" w:eastAsia="SimSun" w:hAnsi="Arial" w:cs="Arial"/>
          <w:b/>
          <w:spacing w:val="20"/>
          <w:sz w:val="20"/>
          <w:szCs w:val="20"/>
          <w:lang w:eastAsia="zh-CN"/>
        </w:rPr>
      </w:pPr>
    </w:p>
    <w:sectPr w:rsidR="001B0FA2" w:rsidRPr="00125164" w:rsidSect="001406BF">
      <w:headerReference w:type="default" r:id="rId12"/>
      <w:footerReference w:type="default" r:id="rId13"/>
      <w:headerReference w:type="first" r:id="rId14"/>
      <w:footerReference w:type="first" r:id="rId15"/>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B4A5" w14:textId="77777777" w:rsidR="004F2A54" w:rsidRDefault="004F2A54" w:rsidP="00AD3FBF">
      <w:pPr>
        <w:spacing w:after="0" w:line="240" w:lineRule="auto"/>
      </w:pPr>
      <w:r>
        <w:separator/>
      </w:r>
    </w:p>
  </w:endnote>
  <w:endnote w:type="continuationSeparator" w:id="0">
    <w:p w14:paraId="514E4227" w14:textId="77777777" w:rsidR="004F2A54" w:rsidRDefault="004F2A54"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6E4D" w14:textId="77777777" w:rsidR="00125164" w:rsidRPr="00125164" w:rsidRDefault="00125164" w:rsidP="00125164">
    <w:pPr>
      <w:jc w:val="center"/>
      <w:rPr>
        <w:rFonts w:ascii="Arial" w:hAnsi="Arial" w:cs="Arial"/>
        <w:color w:val="A6A6A6" w:themeColor="background1" w:themeShade="A6"/>
        <w:sz w:val="20"/>
        <w:szCs w:val="20"/>
      </w:rPr>
    </w:pPr>
    <w:r w:rsidRPr="00125164">
      <w:rPr>
        <w:rFonts w:ascii="Arial" w:hAnsi="Arial" w:cs="Arial"/>
        <w:color w:val="A6A6A6" w:themeColor="background1" w:themeShade="A6"/>
        <w:sz w:val="20"/>
        <w:szCs w:val="20"/>
      </w:rPr>
      <w:t>De door Sanofi geboden gastvrijheidskosten van deze bijeenkomst bedragen €20.</w:t>
    </w:r>
  </w:p>
  <w:p w14:paraId="27905A6A" w14:textId="77777777" w:rsidR="000F424D" w:rsidRPr="00BD0639" w:rsidRDefault="000F424D" w:rsidP="00BD0639">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59335932" wp14:editId="21F1C8F4">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5709" w14:textId="77777777" w:rsidR="000F424D" w:rsidRDefault="000F424D" w:rsidP="00AD3FBF">
                          <w:pPr>
                            <w:spacing w:line="140" w:lineRule="atLeast"/>
                            <w:rPr>
                              <w:rFonts w:ascii="Times New Roman" w:hAnsi="Times New Roman" w:cs="Times New Roman"/>
                            </w:rPr>
                          </w:pPr>
                        </w:p>
                        <w:p w14:paraId="5BBEB707"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35932"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14:paraId="19D35709" w14:textId="77777777" w:rsidR="000F424D" w:rsidRDefault="000F424D" w:rsidP="00AD3FBF">
                    <w:pPr>
                      <w:spacing w:line="140" w:lineRule="atLeast"/>
                      <w:rPr>
                        <w:rFonts w:ascii="Times New Roman" w:hAnsi="Times New Roman" w:cs="Times New Roman"/>
                      </w:rPr>
                    </w:pPr>
                  </w:p>
                  <w:p w14:paraId="5BBEB707" w14:textId="77777777" w:rsidR="000F424D" w:rsidRDefault="000F424D" w:rsidP="00AD3FBF">
                    <w:pPr>
                      <w:rPr>
                        <w:rFonts w:ascii="Times New Roman" w:hAnsi="Times New Roman" w:cs="Times New Roman"/>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0C76" w14:textId="77777777" w:rsidR="00943383" w:rsidRPr="00943383" w:rsidRDefault="00943383" w:rsidP="00943383">
    <w:pPr>
      <w:pStyle w:val="Footer"/>
      <w:rPr>
        <w:rFonts w:ascii="Arial" w:hAnsi="Arial" w:cs="Arial"/>
        <w:sz w:val="16"/>
        <w:szCs w:val="16"/>
      </w:rPr>
    </w:pPr>
    <w:r w:rsidRPr="00943383">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1E85F1D2" w14:textId="77777777" w:rsidR="00943383" w:rsidRPr="00943383" w:rsidRDefault="00943383" w:rsidP="00943383">
    <w:pPr>
      <w:pStyle w:val="Footer"/>
      <w:rPr>
        <w:rFonts w:ascii="Arial" w:hAnsi="Arial" w:cs="Arial"/>
        <w:sz w:val="16"/>
        <w:szCs w:val="16"/>
      </w:rPr>
    </w:pPr>
    <w:r w:rsidRPr="00943383">
      <w:rPr>
        <w:rFonts w:ascii="Arial" w:hAnsi="Arial" w:cs="Arial"/>
        <w:sz w:val="16"/>
        <w:szCs w:val="16"/>
      </w:rPr>
      <w:t>Deze nascholing wordt mogelijk gemaakt door Sanofi. De door Sanofi geboden gastvrijheidskosten van deze bijeenkomst (bovenop de door u zelf betaalde (eventuele) deelnamekosten zijn nihil.</w:t>
    </w:r>
  </w:p>
  <w:p w14:paraId="139ACECC" w14:textId="77777777" w:rsidR="000A4D96" w:rsidRDefault="000F424D" w:rsidP="00D80414">
    <w:pPr>
      <w:pStyle w:val="Footer"/>
    </w:pPr>
    <w:r>
      <w:tab/>
    </w:r>
    <w:r>
      <w:tab/>
    </w:r>
  </w:p>
  <w:p w14:paraId="34FC22DB" w14:textId="77777777" w:rsidR="000F424D" w:rsidRDefault="000A4D96" w:rsidP="000862F4">
    <w:pPr>
      <w:pStyle w:val="Footer"/>
      <w:jc w:val="right"/>
    </w:pPr>
    <w:r>
      <w:tab/>
    </w:r>
    <w:r>
      <w:tab/>
    </w:r>
    <w:r w:rsidR="007730AB" w:rsidRPr="007730AB">
      <w:rPr>
        <w:rFonts w:ascii="Arial" w:hAnsi="Arial" w:cs="Arial"/>
        <w:sz w:val="16"/>
        <w:szCs w:val="16"/>
      </w:rPr>
      <w:t>SANL.DIA.18.02.0090a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7269E" w14:textId="77777777" w:rsidR="004F2A54" w:rsidRDefault="004F2A54" w:rsidP="00AD3FBF">
      <w:pPr>
        <w:spacing w:after="0" w:line="240" w:lineRule="auto"/>
      </w:pPr>
      <w:r>
        <w:separator/>
      </w:r>
    </w:p>
  </w:footnote>
  <w:footnote w:type="continuationSeparator" w:id="0">
    <w:p w14:paraId="12FB66DF" w14:textId="77777777" w:rsidR="004F2A54" w:rsidRDefault="004F2A54" w:rsidP="00AD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8D57" w14:textId="77777777" w:rsidR="000F424D" w:rsidRPr="00947212" w:rsidRDefault="000F424D" w:rsidP="002D6CCB">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F04F" w14:textId="77777777"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53B700CC" wp14:editId="2EA668E1">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41124040" wp14:editId="7437C026">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39"/>
    <w:rsid w:val="000230CF"/>
    <w:rsid w:val="0005531E"/>
    <w:rsid w:val="000862F4"/>
    <w:rsid w:val="00092089"/>
    <w:rsid w:val="000A4D96"/>
    <w:rsid w:val="000C3E07"/>
    <w:rsid w:val="000F424D"/>
    <w:rsid w:val="00125164"/>
    <w:rsid w:val="00137BB5"/>
    <w:rsid w:val="001406BF"/>
    <w:rsid w:val="00143B09"/>
    <w:rsid w:val="001443F2"/>
    <w:rsid w:val="001B0FA2"/>
    <w:rsid w:val="001F0F07"/>
    <w:rsid w:val="002115BB"/>
    <w:rsid w:val="002A3826"/>
    <w:rsid w:val="002C4882"/>
    <w:rsid w:val="002D1BD9"/>
    <w:rsid w:val="002D3A0E"/>
    <w:rsid w:val="002D6CCB"/>
    <w:rsid w:val="0037609C"/>
    <w:rsid w:val="00390AE0"/>
    <w:rsid w:val="004F2A54"/>
    <w:rsid w:val="00501134"/>
    <w:rsid w:val="00507450"/>
    <w:rsid w:val="005577F7"/>
    <w:rsid w:val="005625A7"/>
    <w:rsid w:val="005D0CE7"/>
    <w:rsid w:val="005D18F0"/>
    <w:rsid w:val="005F5403"/>
    <w:rsid w:val="00613507"/>
    <w:rsid w:val="00645F09"/>
    <w:rsid w:val="00686599"/>
    <w:rsid w:val="00687247"/>
    <w:rsid w:val="006960AB"/>
    <w:rsid w:val="006C64F1"/>
    <w:rsid w:val="00701571"/>
    <w:rsid w:val="00772C59"/>
    <w:rsid w:val="007730AB"/>
    <w:rsid w:val="0078691C"/>
    <w:rsid w:val="00791F69"/>
    <w:rsid w:val="007B3CCD"/>
    <w:rsid w:val="007B675D"/>
    <w:rsid w:val="00806C6F"/>
    <w:rsid w:val="0082181A"/>
    <w:rsid w:val="0084786B"/>
    <w:rsid w:val="00853668"/>
    <w:rsid w:val="00855E60"/>
    <w:rsid w:val="008731CA"/>
    <w:rsid w:val="00905135"/>
    <w:rsid w:val="00943383"/>
    <w:rsid w:val="00947212"/>
    <w:rsid w:val="0095699D"/>
    <w:rsid w:val="00957A4B"/>
    <w:rsid w:val="00967C7C"/>
    <w:rsid w:val="009B499C"/>
    <w:rsid w:val="009D258F"/>
    <w:rsid w:val="009D7D9B"/>
    <w:rsid w:val="00A16115"/>
    <w:rsid w:val="00A25C19"/>
    <w:rsid w:val="00A333C3"/>
    <w:rsid w:val="00A52D0C"/>
    <w:rsid w:val="00A54ABC"/>
    <w:rsid w:val="00AB6162"/>
    <w:rsid w:val="00AD3FBF"/>
    <w:rsid w:val="00AD5A37"/>
    <w:rsid w:val="00AF7886"/>
    <w:rsid w:val="00B76D2C"/>
    <w:rsid w:val="00BB334D"/>
    <w:rsid w:val="00BD0639"/>
    <w:rsid w:val="00BF7BEE"/>
    <w:rsid w:val="00C009AC"/>
    <w:rsid w:val="00C06ADB"/>
    <w:rsid w:val="00C31CB0"/>
    <w:rsid w:val="00C339F9"/>
    <w:rsid w:val="00C66EBD"/>
    <w:rsid w:val="00C74AF5"/>
    <w:rsid w:val="00C84383"/>
    <w:rsid w:val="00CC672C"/>
    <w:rsid w:val="00D14499"/>
    <w:rsid w:val="00D80414"/>
    <w:rsid w:val="00DA1023"/>
    <w:rsid w:val="00DA7DA7"/>
    <w:rsid w:val="00DD5757"/>
    <w:rsid w:val="00DE067E"/>
    <w:rsid w:val="00E07DB2"/>
    <w:rsid w:val="00E311BF"/>
    <w:rsid w:val="00E60988"/>
    <w:rsid w:val="00EA1755"/>
    <w:rsid w:val="00EB6CE1"/>
    <w:rsid w:val="00F045C9"/>
    <w:rsid w:val="00F20530"/>
    <w:rsid w:val="00F34434"/>
    <w:rsid w:val="00F66630"/>
    <w:rsid w:val="00FB3D01"/>
    <w:rsid w:val="00FD7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B9E8"/>
  <w15:docId w15:val="{347FE345-24BF-4361-B931-6B0EAD5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47"/>
    <w:rPr>
      <w:rFonts w:ascii="Tahoma" w:hAnsi="Tahoma" w:cs="Tahoma"/>
      <w:sz w:val="16"/>
      <w:szCs w:val="16"/>
    </w:rPr>
  </w:style>
  <w:style w:type="table" w:customStyle="1" w:styleId="TableGrid1">
    <w:name w:val="Table Grid1"/>
    <w:basedOn w:val="TableNormal"/>
    <w:next w:val="TableGrid"/>
    <w:uiPriority w:val="59"/>
    <w:rsid w:val="001B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o.bakelaar@sanof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50297\Documents\scholingen\2020\20200324%20Studielezen%20antonius%20zh\SANL.TJO.18.03.0159%20UITN%20Lezen_intepr_Sanofi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1" ma:contentTypeDescription="Create a new document." ma:contentTypeScope="" ma:versionID="5672da2922425c32fa5c5cc1c8472ea7">
  <xsd:schema xmlns:xsd="http://www.w3.org/2001/XMLSchema" xmlns:xs="http://www.w3.org/2001/XMLSchema" xmlns:p="http://schemas.microsoft.com/office/2006/metadata/properties" xmlns:ns3="3dbe9bcb-2c3e-4487-a7c5-fd6bcc60e064" xmlns:ns4="c22c6b9e-55e0-4bc2-8863-d5d1f811ecc6" targetNamespace="http://schemas.microsoft.com/office/2006/metadata/properties" ma:root="true" ma:fieldsID="9b7573c0f9d047abcab3e75cd2b55054" ns3:_="" ns4:_="">
    <xsd:import namespace="3dbe9bcb-2c3e-4487-a7c5-fd6bcc60e064"/>
    <xsd:import namespace="c22c6b9e-55e0-4bc2-8863-d5d1f811e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1C3D-5727-43C8-B609-C6F952F99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BDAF7-9CEB-453B-857D-A82CB3019B30}">
  <ds:schemaRefs>
    <ds:schemaRef ds:uri="http://schemas.microsoft.com/sharepoint/v3/contenttype/forms"/>
  </ds:schemaRefs>
</ds:datastoreItem>
</file>

<file path=customXml/itemProps3.xml><?xml version="1.0" encoding="utf-8"?>
<ds:datastoreItem xmlns:ds="http://schemas.openxmlformats.org/officeDocument/2006/customXml" ds:itemID="{981CEFDA-2EE1-4986-AAF3-15A30EB5D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9bcb-2c3e-4487-a7c5-fd6bcc60e064"/>
    <ds:schemaRef ds:uri="c22c6b9e-55e0-4bc2-8863-d5d1f81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6EBA5-C82A-4434-8FA4-C2FF68BC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SANL.TJO.18.03.0159 UITN Lezen_intepr_Sanofilogo_SJABLOON</Template>
  <TotalTime>3</TotalTime>
  <Pages>2</Pages>
  <Words>258</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Breur, Jaap /NL</dc:creator>
  <cp:lastModifiedBy>Van-Meurs, Simone /NL</cp:lastModifiedBy>
  <cp:revision>4</cp:revision>
  <dcterms:created xsi:type="dcterms:W3CDTF">2020-01-24T10:27:00Z</dcterms:created>
  <dcterms:modified xsi:type="dcterms:W3CDTF">2020-01-24T10:34:00Z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0x010100A1186B0350AA3B448F2AD19460FE856E</vt:lpwstr>
  </property>
</Properties>
</file>